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495" w:type="dxa"/>
        <w:tblLook w:val="01E0"/>
      </w:tblPr>
      <w:tblGrid>
        <w:gridCol w:w="4590"/>
      </w:tblGrid>
      <w:tr w:rsidR="00C766C0" w:rsidRPr="00824E49" w:rsidTr="00181574">
        <w:tc>
          <w:tcPr>
            <w:tcW w:w="4590" w:type="dxa"/>
            <w:shd w:val="clear" w:color="auto" w:fill="auto"/>
          </w:tcPr>
          <w:p w:rsidR="00C766C0" w:rsidRPr="001E59D1" w:rsidRDefault="00C766C0" w:rsidP="00181574">
            <w:pPr>
              <w:jc w:val="right"/>
              <w:rPr>
                <w:rFonts w:ascii="Times New Roman" w:hAnsi="Times New Roman"/>
                <w:sz w:val="24"/>
              </w:rPr>
            </w:pPr>
            <w:r w:rsidRPr="001E59D1">
              <w:rPr>
                <w:rFonts w:ascii="Times New Roman" w:hAnsi="Times New Roman"/>
                <w:sz w:val="24"/>
              </w:rPr>
              <w:t xml:space="preserve">Приложение  № 5  </w:t>
            </w:r>
          </w:p>
          <w:p w:rsidR="00C766C0" w:rsidRPr="00D86C94" w:rsidRDefault="00C766C0" w:rsidP="00181574">
            <w:pPr>
              <w:jc w:val="right"/>
              <w:rPr>
                <w:rFonts w:ascii="Times New Roman" w:hAnsi="Times New Roman"/>
                <w:sz w:val="24"/>
              </w:rPr>
            </w:pPr>
            <w:r w:rsidRPr="00D86C94">
              <w:rPr>
                <w:rFonts w:ascii="Times New Roman" w:hAnsi="Times New Roman"/>
                <w:sz w:val="24"/>
              </w:rPr>
              <w:t>УТВЕРЖДЕНО</w:t>
            </w:r>
          </w:p>
          <w:p w:rsidR="00C766C0" w:rsidRPr="00C72919" w:rsidRDefault="00C766C0" w:rsidP="00181574">
            <w:pPr>
              <w:jc w:val="right"/>
              <w:rPr>
                <w:rFonts w:ascii="Times New Roman" w:hAnsi="Times New Roman"/>
                <w:sz w:val="24"/>
              </w:rPr>
            </w:pPr>
            <w:r w:rsidRPr="00C72919">
              <w:rPr>
                <w:rFonts w:ascii="Times New Roman" w:hAnsi="Times New Roman"/>
                <w:sz w:val="24"/>
              </w:rPr>
              <w:t>постановлением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администрации Каменского</w:t>
            </w:r>
          </w:p>
          <w:p w:rsidR="00C766C0" w:rsidRPr="00C72919" w:rsidRDefault="00C766C0" w:rsidP="00181574">
            <w:pPr>
              <w:jc w:val="right"/>
              <w:rPr>
                <w:rFonts w:ascii="Times New Roman" w:hAnsi="Times New Roman"/>
                <w:sz w:val="24"/>
              </w:rPr>
            </w:pPr>
            <w:r w:rsidRPr="00C72919">
              <w:rPr>
                <w:rFonts w:ascii="Times New Roman" w:hAnsi="Times New Roman"/>
                <w:sz w:val="24"/>
              </w:rPr>
              <w:t>муниципального района</w:t>
            </w:r>
          </w:p>
          <w:p w:rsidR="00A220DC" w:rsidRDefault="00A220DC" w:rsidP="00A220DC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11января 2022  года № 1</w:t>
            </w:r>
          </w:p>
          <w:p w:rsidR="00C766C0" w:rsidRPr="00E13452" w:rsidRDefault="00C766C0" w:rsidP="00181574">
            <w:pPr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C766C0" w:rsidRPr="00F13E0B" w:rsidRDefault="00C766C0" w:rsidP="00C766C0">
      <w:pPr>
        <w:tabs>
          <w:tab w:val="left" w:pos="7560"/>
        </w:tabs>
        <w:jc w:val="center"/>
        <w:rPr>
          <w:rFonts w:ascii="Times New Roman" w:hAnsi="Times New Roman"/>
          <w:caps/>
          <w:spacing w:val="100"/>
          <w:sz w:val="28"/>
          <w:szCs w:val="28"/>
        </w:rPr>
      </w:pPr>
      <w:r w:rsidRPr="00F13E0B">
        <w:rPr>
          <w:rFonts w:ascii="Times New Roman" w:hAnsi="Times New Roman"/>
          <w:caps/>
          <w:spacing w:val="100"/>
          <w:sz w:val="28"/>
          <w:szCs w:val="28"/>
        </w:rPr>
        <w:t xml:space="preserve">Состав </w:t>
      </w:r>
    </w:p>
    <w:p w:rsidR="00C766C0" w:rsidRPr="00F13E0B" w:rsidRDefault="00C766C0" w:rsidP="00C766C0">
      <w:pPr>
        <w:tabs>
          <w:tab w:val="left" w:pos="7560"/>
        </w:tabs>
        <w:jc w:val="center"/>
        <w:rPr>
          <w:rFonts w:ascii="Times New Roman" w:hAnsi="Times New Roman"/>
          <w:sz w:val="28"/>
          <w:szCs w:val="28"/>
        </w:rPr>
      </w:pPr>
      <w:r w:rsidRPr="00F13E0B">
        <w:rPr>
          <w:rFonts w:ascii="Times New Roman" w:hAnsi="Times New Roman"/>
          <w:sz w:val="28"/>
          <w:szCs w:val="28"/>
        </w:rPr>
        <w:t>оперативной группы для координации действий сил и средств территориальной подсистемы единой государственной системы предупреждения и ликвидации чрезвычайных ситуаций в районе чрезвычайной ситуации</w:t>
      </w:r>
    </w:p>
    <w:p w:rsidR="00C766C0" w:rsidRPr="00F13E0B" w:rsidRDefault="00C766C0" w:rsidP="00C766C0">
      <w:pPr>
        <w:tabs>
          <w:tab w:val="left" w:pos="7560"/>
        </w:tabs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8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1"/>
        <w:gridCol w:w="2072"/>
        <w:gridCol w:w="6079"/>
      </w:tblGrid>
      <w:tr w:rsidR="00C766C0" w:rsidRPr="00F13E0B" w:rsidTr="00181574">
        <w:trPr>
          <w:jc w:val="center"/>
        </w:trPr>
        <w:tc>
          <w:tcPr>
            <w:tcW w:w="661" w:type="dxa"/>
            <w:shd w:val="clear" w:color="auto" w:fill="auto"/>
          </w:tcPr>
          <w:p w:rsidR="00C766C0" w:rsidRPr="00F13E0B" w:rsidRDefault="00C766C0" w:rsidP="00181574">
            <w:pPr>
              <w:tabs>
                <w:tab w:val="left" w:pos="75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E0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13E0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13E0B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F13E0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72" w:type="dxa"/>
            <w:shd w:val="clear" w:color="auto" w:fill="auto"/>
          </w:tcPr>
          <w:p w:rsidR="00C766C0" w:rsidRPr="00F13E0B" w:rsidRDefault="00C766C0" w:rsidP="00181574">
            <w:pPr>
              <w:tabs>
                <w:tab w:val="left" w:pos="75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E0B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6079" w:type="dxa"/>
            <w:shd w:val="clear" w:color="auto" w:fill="auto"/>
          </w:tcPr>
          <w:p w:rsidR="00C766C0" w:rsidRPr="00F13E0B" w:rsidRDefault="00C766C0" w:rsidP="00181574">
            <w:pPr>
              <w:tabs>
                <w:tab w:val="left" w:pos="75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E0B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</w:tr>
      <w:tr w:rsidR="00C766C0" w:rsidRPr="00F13E0B" w:rsidTr="00181574">
        <w:trPr>
          <w:jc w:val="center"/>
        </w:trPr>
        <w:tc>
          <w:tcPr>
            <w:tcW w:w="661" w:type="dxa"/>
            <w:shd w:val="clear" w:color="auto" w:fill="auto"/>
          </w:tcPr>
          <w:p w:rsidR="00C766C0" w:rsidRPr="00F13E0B" w:rsidRDefault="00C766C0" w:rsidP="00181574">
            <w:pPr>
              <w:tabs>
                <w:tab w:val="left" w:pos="75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E0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072" w:type="dxa"/>
            <w:shd w:val="clear" w:color="auto" w:fill="auto"/>
          </w:tcPr>
          <w:p w:rsidR="00C766C0" w:rsidRPr="0029777E" w:rsidRDefault="00C766C0" w:rsidP="00181574">
            <w:pPr>
              <w:tabs>
                <w:tab w:val="left" w:pos="7560"/>
              </w:tabs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Сидоров Вадим Васильевич</w:t>
            </w:r>
          </w:p>
        </w:tc>
        <w:tc>
          <w:tcPr>
            <w:tcW w:w="6079" w:type="dxa"/>
            <w:shd w:val="clear" w:color="auto" w:fill="auto"/>
          </w:tcPr>
          <w:p w:rsidR="00C766C0" w:rsidRPr="0029777E" w:rsidRDefault="00C766C0" w:rsidP="00181574">
            <w:pPr>
              <w:tabs>
                <w:tab w:val="left" w:pos="75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77E"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главы администрации</w:t>
            </w:r>
            <w:r w:rsidR="00936B40" w:rsidRPr="00E53B67">
              <w:rPr>
                <w:rFonts w:ascii="Times New Roman" w:hAnsi="Times New Roman"/>
                <w:sz w:val="26"/>
                <w:szCs w:val="26"/>
              </w:rPr>
              <w:t xml:space="preserve"> района по строительству, архитектуре, транспорту, связи и ЖКХ</w:t>
            </w:r>
            <w:r w:rsidRPr="0029777E">
              <w:rPr>
                <w:rFonts w:ascii="Times New Roman" w:hAnsi="Times New Roman"/>
                <w:sz w:val="28"/>
                <w:szCs w:val="28"/>
              </w:rPr>
              <w:t xml:space="preserve">, руководитель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оперативной </w:t>
            </w:r>
            <w:r w:rsidRPr="0029777E">
              <w:rPr>
                <w:rFonts w:ascii="Times New Roman" w:hAnsi="Times New Roman"/>
                <w:sz w:val="28"/>
                <w:szCs w:val="28"/>
              </w:rPr>
              <w:t>группы</w:t>
            </w:r>
          </w:p>
        </w:tc>
      </w:tr>
      <w:tr w:rsidR="00C766C0" w:rsidRPr="00F13E0B" w:rsidTr="00181574">
        <w:trPr>
          <w:jc w:val="center"/>
        </w:trPr>
        <w:tc>
          <w:tcPr>
            <w:tcW w:w="661" w:type="dxa"/>
            <w:shd w:val="clear" w:color="auto" w:fill="auto"/>
          </w:tcPr>
          <w:p w:rsidR="00C766C0" w:rsidRPr="00F13E0B" w:rsidRDefault="00C766C0" w:rsidP="00181574">
            <w:pPr>
              <w:tabs>
                <w:tab w:val="left" w:pos="75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E0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072" w:type="dxa"/>
            <w:shd w:val="clear" w:color="auto" w:fill="auto"/>
          </w:tcPr>
          <w:p w:rsidR="00C766C0" w:rsidRPr="00F13E0B" w:rsidRDefault="00C766C0" w:rsidP="00181574">
            <w:pPr>
              <w:tabs>
                <w:tab w:val="left" w:pos="7560"/>
              </w:tabs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Свешников Алексей Владимирович</w:t>
            </w:r>
          </w:p>
        </w:tc>
        <w:tc>
          <w:tcPr>
            <w:tcW w:w="6079" w:type="dxa"/>
            <w:shd w:val="clear" w:color="auto" w:fill="auto"/>
          </w:tcPr>
          <w:p w:rsidR="002418E5" w:rsidRPr="002418E5" w:rsidRDefault="002418E5" w:rsidP="002418E5">
            <w:pPr>
              <w:rPr>
                <w:rFonts w:ascii="Times New Roman" w:hAnsi="Times New Roman"/>
                <w:sz w:val="28"/>
                <w:szCs w:val="28"/>
              </w:rPr>
            </w:pPr>
            <w:r w:rsidRPr="002418E5">
              <w:rPr>
                <w:rFonts w:ascii="Times New Roman" w:hAnsi="Times New Roman"/>
                <w:sz w:val="28"/>
                <w:szCs w:val="28"/>
              </w:rPr>
              <w:t>Начальник 39 ПСЧ 2 ПСО ФПС ГПС</w:t>
            </w:r>
          </w:p>
          <w:p w:rsidR="00C766C0" w:rsidRPr="00F13E0B" w:rsidRDefault="002418E5" w:rsidP="002418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3E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66C0" w:rsidRPr="00F13E0B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</w:tr>
      <w:tr w:rsidR="00C766C0" w:rsidRPr="00F13E0B" w:rsidTr="00181574">
        <w:trPr>
          <w:jc w:val="center"/>
        </w:trPr>
        <w:tc>
          <w:tcPr>
            <w:tcW w:w="661" w:type="dxa"/>
            <w:shd w:val="clear" w:color="auto" w:fill="auto"/>
          </w:tcPr>
          <w:p w:rsidR="00C766C0" w:rsidRPr="00F13E0B" w:rsidRDefault="00C766C0" w:rsidP="00181574">
            <w:pPr>
              <w:tabs>
                <w:tab w:val="left" w:pos="75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3E0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072" w:type="dxa"/>
            <w:shd w:val="clear" w:color="auto" w:fill="auto"/>
          </w:tcPr>
          <w:p w:rsidR="00C766C0" w:rsidRPr="00F13E0B" w:rsidRDefault="00C766C0" w:rsidP="00181574">
            <w:pPr>
              <w:tabs>
                <w:tab w:val="left" w:pos="7560"/>
              </w:tabs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Тищенко Михаил Дмитриевич</w:t>
            </w:r>
          </w:p>
        </w:tc>
        <w:tc>
          <w:tcPr>
            <w:tcW w:w="6079" w:type="dxa"/>
            <w:shd w:val="clear" w:color="auto" w:fill="auto"/>
          </w:tcPr>
          <w:p w:rsidR="00C766C0" w:rsidRPr="00F13E0B" w:rsidRDefault="00C766C0" w:rsidP="00181574">
            <w:pPr>
              <w:tabs>
                <w:tab w:val="left" w:pos="75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сектора ГО и ЧС </w:t>
            </w:r>
            <w:r w:rsidR="00936B40">
              <w:rPr>
                <w:rFonts w:ascii="Times New Roman" w:hAnsi="Times New Roman"/>
                <w:sz w:val="28"/>
                <w:szCs w:val="28"/>
              </w:rPr>
              <w:t>администрации района</w:t>
            </w:r>
          </w:p>
        </w:tc>
      </w:tr>
      <w:tr w:rsidR="00C766C0" w:rsidRPr="00F13E0B" w:rsidTr="00181574">
        <w:trPr>
          <w:jc w:val="center"/>
        </w:trPr>
        <w:tc>
          <w:tcPr>
            <w:tcW w:w="661" w:type="dxa"/>
            <w:shd w:val="clear" w:color="auto" w:fill="auto"/>
          </w:tcPr>
          <w:p w:rsidR="00C766C0" w:rsidRPr="00F13E0B" w:rsidRDefault="00C766C0" w:rsidP="00181574">
            <w:pPr>
              <w:tabs>
                <w:tab w:val="left" w:pos="75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072" w:type="dxa"/>
            <w:shd w:val="clear" w:color="auto" w:fill="auto"/>
          </w:tcPr>
          <w:p w:rsidR="00C766C0" w:rsidRDefault="00C766C0" w:rsidP="00181574">
            <w:pPr>
              <w:tabs>
                <w:tab w:val="left" w:pos="7560"/>
              </w:tabs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Кащенко Виктор Иванович</w:t>
            </w:r>
          </w:p>
        </w:tc>
        <w:tc>
          <w:tcPr>
            <w:tcW w:w="6079" w:type="dxa"/>
            <w:shd w:val="clear" w:color="auto" w:fill="auto"/>
          </w:tcPr>
          <w:p w:rsidR="00C766C0" w:rsidRDefault="00C766C0" w:rsidP="00181574">
            <w:pPr>
              <w:tabs>
                <w:tab w:val="left" w:pos="75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ЕДДС </w:t>
            </w:r>
            <w:proofErr w:type="gramStart"/>
            <w:r w:rsidR="00AD65A0" w:rsidRPr="00AD65A0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="00AD65A0" w:rsidRPr="00AD65A0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C766C0" w:rsidRPr="00F13E0B" w:rsidTr="00181574">
        <w:trPr>
          <w:jc w:val="center"/>
        </w:trPr>
        <w:tc>
          <w:tcPr>
            <w:tcW w:w="661" w:type="dxa"/>
            <w:shd w:val="clear" w:color="auto" w:fill="auto"/>
          </w:tcPr>
          <w:p w:rsidR="00C766C0" w:rsidRDefault="00C766C0" w:rsidP="00181574">
            <w:pPr>
              <w:tabs>
                <w:tab w:val="left" w:pos="75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072" w:type="dxa"/>
            <w:shd w:val="clear" w:color="auto" w:fill="auto"/>
          </w:tcPr>
          <w:p w:rsidR="00C766C0" w:rsidRDefault="00C766C0" w:rsidP="00181574">
            <w:pPr>
              <w:tabs>
                <w:tab w:val="left" w:pos="7560"/>
              </w:tabs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Остроушко</w:t>
            </w:r>
            <w:proofErr w:type="spellEnd"/>
          </w:p>
          <w:p w:rsidR="00C766C0" w:rsidRPr="0029777E" w:rsidRDefault="00C766C0" w:rsidP="00181574">
            <w:pPr>
              <w:tabs>
                <w:tab w:val="left" w:pos="7560"/>
              </w:tabs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Николай Иванович</w:t>
            </w:r>
          </w:p>
        </w:tc>
        <w:tc>
          <w:tcPr>
            <w:tcW w:w="6079" w:type="dxa"/>
            <w:shd w:val="clear" w:color="auto" w:fill="auto"/>
          </w:tcPr>
          <w:p w:rsidR="00C766C0" w:rsidRPr="00FB4D36" w:rsidRDefault="00C766C0" w:rsidP="00181574">
            <w:pPr>
              <w:tabs>
                <w:tab w:val="left" w:pos="75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Старший </w:t>
            </w:r>
            <w:r w:rsidRPr="00CE14C5">
              <w:rPr>
                <w:rFonts w:ascii="Times New Roman" w:hAnsi="Times New Roman"/>
                <w:sz w:val="28"/>
                <w:szCs w:val="28"/>
              </w:rPr>
              <w:t>специалист отдела аграрной политики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муниципального имущества</w:t>
            </w:r>
            <w:r w:rsidRPr="00CE14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 района</w:t>
            </w:r>
          </w:p>
        </w:tc>
      </w:tr>
    </w:tbl>
    <w:p w:rsidR="00C766C0" w:rsidRDefault="00C766C0" w:rsidP="00C766C0">
      <w:pPr>
        <w:spacing w:line="200" w:lineRule="atLeast"/>
        <w:jc w:val="both"/>
      </w:pPr>
    </w:p>
    <w:p w:rsidR="00B94F54" w:rsidRDefault="00B94F54" w:rsidP="00B94F54">
      <w:pPr>
        <w:rPr>
          <w:rFonts w:ascii="Times New Roman" w:hAnsi="Times New Roman"/>
          <w:sz w:val="28"/>
          <w:szCs w:val="28"/>
        </w:rPr>
      </w:pPr>
    </w:p>
    <w:p w:rsidR="00B94F54" w:rsidRPr="00997BF0" w:rsidRDefault="00B94F54" w:rsidP="00B94F54">
      <w:pPr>
        <w:rPr>
          <w:rFonts w:ascii="Times New Roman" w:hAnsi="Times New Roman"/>
        </w:rPr>
      </w:pPr>
      <w:r w:rsidRPr="00997BF0">
        <w:rPr>
          <w:rFonts w:ascii="Times New Roman" w:hAnsi="Times New Roman"/>
          <w:sz w:val="28"/>
          <w:szCs w:val="28"/>
        </w:rPr>
        <w:t xml:space="preserve">Начальник сектора ГО и ЧС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997BF0">
        <w:rPr>
          <w:rFonts w:ascii="Times New Roman" w:hAnsi="Times New Roman"/>
          <w:sz w:val="28"/>
          <w:szCs w:val="28"/>
        </w:rPr>
        <w:t xml:space="preserve">   М.Д.Тищенко</w:t>
      </w:r>
    </w:p>
    <w:p w:rsidR="004625E3" w:rsidRPr="00C766C0" w:rsidRDefault="004625E3">
      <w:pPr>
        <w:rPr>
          <w:rFonts w:ascii="Times New Roman" w:hAnsi="Times New Roman"/>
        </w:rPr>
      </w:pPr>
    </w:p>
    <w:sectPr w:rsidR="004625E3" w:rsidRPr="00C766C0" w:rsidSect="00037214">
      <w:footnotePr>
        <w:pos w:val="beneathText"/>
      </w:footnotePr>
      <w:pgSz w:w="11905" w:h="16837"/>
      <w:pgMar w:top="850" w:right="573" w:bottom="850" w:left="146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C766C0"/>
    <w:rsid w:val="00017937"/>
    <w:rsid w:val="00037214"/>
    <w:rsid w:val="00157E6A"/>
    <w:rsid w:val="00185494"/>
    <w:rsid w:val="001E59D1"/>
    <w:rsid w:val="00232698"/>
    <w:rsid w:val="002418E5"/>
    <w:rsid w:val="00360CC2"/>
    <w:rsid w:val="004625E3"/>
    <w:rsid w:val="00464AC9"/>
    <w:rsid w:val="0076443F"/>
    <w:rsid w:val="008C740F"/>
    <w:rsid w:val="008E2886"/>
    <w:rsid w:val="00936B40"/>
    <w:rsid w:val="009C40C6"/>
    <w:rsid w:val="00A220DC"/>
    <w:rsid w:val="00A40B3A"/>
    <w:rsid w:val="00A42FCF"/>
    <w:rsid w:val="00AD65A0"/>
    <w:rsid w:val="00B94F54"/>
    <w:rsid w:val="00C439E5"/>
    <w:rsid w:val="00C766C0"/>
    <w:rsid w:val="00E2259F"/>
    <w:rsid w:val="00FB0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6C0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vkaschenko</dc:creator>
  <cp:keywords/>
  <dc:description/>
  <cp:lastModifiedBy>vkaschenko</cp:lastModifiedBy>
  <cp:revision>15</cp:revision>
  <cp:lastPrinted>2020-01-10T12:54:00Z</cp:lastPrinted>
  <dcterms:created xsi:type="dcterms:W3CDTF">2019-01-14T13:16:00Z</dcterms:created>
  <dcterms:modified xsi:type="dcterms:W3CDTF">2022-01-12T13:53:00Z</dcterms:modified>
</cp:coreProperties>
</file>